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C4" w:rsidRPr="005868C4" w:rsidRDefault="005868C4" w:rsidP="005868C4">
      <w:pPr>
        <w:spacing w:before="0" w:beforeAutospacing="0"/>
        <w:jc w:val="center"/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68C4">
        <w:rPr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Group Responses from Lesson Activity</w:t>
      </w:r>
    </w:p>
    <w:p w:rsidR="005868C4" w:rsidRDefault="005868C4" w:rsidP="005868C4">
      <w:pPr>
        <w:spacing w:before="0" w:beforeAutospacing="0"/>
        <w:jc w:val="center"/>
        <w:rPr>
          <w:b/>
          <w:u w:val="single"/>
        </w:rPr>
      </w:pPr>
    </w:p>
    <w:p w:rsidR="005868C4" w:rsidRDefault="005868C4" w:rsidP="005868C4">
      <w:pPr>
        <w:spacing w:before="0" w:beforeAutospacing="0"/>
        <w:jc w:val="center"/>
        <w:rPr>
          <w:b/>
          <w:u w:val="single"/>
        </w:rPr>
      </w:pPr>
    </w:p>
    <w:p w:rsidR="00AA1243" w:rsidRDefault="00AA1243" w:rsidP="00AA1243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 w:rsidRPr="005F51D7">
        <w:rPr>
          <w:i/>
        </w:rPr>
        <w:t>Implementing Intensive Vocabulary Instruction for Students at Risk for Reading Disabilities</w:t>
      </w:r>
    </w:p>
    <w:p w:rsidR="00AA1243" w:rsidRDefault="00AA1243" w:rsidP="00AA1243">
      <w:pPr>
        <w:spacing w:before="0" w:beforeAutospacing="0"/>
      </w:pPr>
    </w:p>
    <w:p w:rsidR="00AA1243" w:rsidRDefault="00AA1243" w:rsidP="00AA1243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  <w:bookmarkStart w:id="0" w:name="_GoBack"/>
      <w:bookmarkEnd w:id="0"/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>The correlation between reading comprehension and well-developed vocabularies</w:t>
      </w:r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>In order to increase that vocabulary, they need direct and explicit instruction</w:t>
      </w:r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>Students need to not only be able to identify the vocabulary, but be able to use them effectively and transfer to new context</w:t>
      </w:r>
    </w:p>
    <w:p w:rsidR="00947AD5" w:rsidRDefault="00947AD5" w:rsidP="00AA1243">
      <w:pPr>
        <w:pStyle w:val="ListParagraph"/>
        <w:numPr>
          <w:ilvl w:val="0"/>
          <w:numId w:val="1"/>
        </w:numPr>
        <w:spacing w:before="0" w:beforeAutospacing="0"/>
      </w:pPr>
      <w:r>
        <w:t>Children who received vocabulary instruction over a period of time achieved significantly higher on reading comprehension tests</w:t>
      </w:r>
    </w:p>
    <w:p w:rsidR="00947AD5" w:rsidRDefault="00947AD5" w:rsidP="00AA1243">
      <w:pPr>
        <w:pStyle w:val="ListParagraph"/>
        <w:numPr>
          <w:ilvl w:val="0"/>
          <w:numId w:val="1"/>
        </w:numPr>
        <w:spacing w:before="0" w:beforeAutospacing="0"/>
      </w:pPr>
      <w:r>
        <w:t>A tiered intervention approach by Pollen &amp; colleagues, indicated significant differences in vocabulary knowledge between at-risk students that received only a whole class storybook reading approach and those who received a tier 1 and tier 2 (small group instruction)</w:t>
      </w:r>
    </w:p>
    <w:p w:rsidR="00AA1243" w:rsidRDefault="00947AD5" w:rsidP="00AA1243">
      <w:pPr>
        <w:pStyle w:val="ListParagraph"/>
        <w:numPr>
          <w:ilvl w:val="0"/>
          <w:numId w:val="1"/>
        </w:numPr>
        <w:spacing w:before="0" w:beforeAutospacing="0"/>
      </w:pPr>
      <w:r>
        <w:t xml:space="preserve">Students require both fluency word recognition and an average to above average vocabulary to facilitate reading comprehension </w:t>
      </w:r>
    </w:p>
    <w:p w:rsidR="0053226D" w:rsidRDefault="0053226D" w:rsidP="00AA1243">
      <w:pPr>
        <w:spacing w:before="0" w:beforeAutospacing="0"/>
      </w:pPr>
    </w:p>
    <w:p w:rsidR="00AA1243" w:rsidRDefault="00AA1243" w:rsidP="00AA1243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 w:rsidRPr="005F51D7">
        <w:rPr>
          <w:i/>
        </w:rPr>
        <w:t>Word Walk: Vocabulary Instruction for Young Children</w:t>
      </w:r>
    </w:p>
    <w:p w:rsidR="00AA1243" w:rsidRDefault="00AA1243" w:rsidP="00AA1243">
      <w:pPr>
        <w:spacing w:before="0" w:beforeAutospacing="0"/>
      </w:pPr>
    </w:p>
    <w:p w:rsidR="00AA1243" w:rsidRDefault="00AA1243" w:rsidP="00AA1243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 xml:space="preserve">Teaching vocabulary through read </w:t>
      </w:r>
      <w:proofErr w:type="spellStart"/>
      <w:r>
        <w:t>alouds</w:t>
      </w:r>
      <w:proofErr w:type="spellEnd"/>
      <w:r>
        <w:t xml:space="preserve"> is </w:t>
      </w:r>
      <w:r w:rsidR="005F310F">
        <w:t xml:space="preserve">very </w:t>
      </w:r>
      <w:r>
        <w:t>important</w:t>
      </w:r>
      <w:r w:rsidR="005F310F">
        <w:t>; effective in teaching literacy skills</w:t>
      </w:r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 xml:space="preserve">Words are discussed </w:t>
      </w:r>
      <w:r w:rsidR="005F310F">
        <w:t>over a</w:t>
      </w:r>
      <w:r>
        <w:t xml:space="preserve"> two day period before, during, after reading</w:t>
      </w:r>
    </w:p>
    <w:p w:rsidR="00AA1243" w:rsidRDefault="00AA1243" w:rsidP="00AA1243">
      <w:pPr>
        <w:pStyle w:val="ListParagraph"/>
        <w:numPr>
          <w:ilvl w:val="0"/>
          <w:numId w:val="1"/>
        </w:numPr>
        <w:spacing w:before="0" w:beforeAutospacing="0"/>
      </w:pPr>
      <w:r>
        <w:t xml:space="preserve">The Word Walk stresses the importance of learning the word in the context of the story &amp; carry it over to the reading activities </w:t>
      </w:r>
      <w:r w:rsidR="005F310F">
        <w:t>–</w:t>
      </w:r>
      <w:r>
        <w:t xml:space="preserve"> stories</w:t>
      </w:r>
    </w:p>
    <w:p w:rsidR="005F310F" w:rsidRDefault="005F310F" w:rsidP="00AA1243">
      <w:pPr>
        <w:pStyle w:val="ListParagraph"/>
        <w:numPr>
          <w:ilvl w:val="0"/>
          <w:numId w:val="1"/>
        </w:numPr>
        <w:spacing w:before="0" w:beforeAutospacing="0"/>
      </w:pPr>
      <w:r>
        <w:t>Reading aloud to children is single most important activity for building literacy skills, including vocabulary</w:t>
      </w:r>
    </w:p>
    <w:p w:rsidR="005F310F" w:rsidRDefault="005F310F" w:rsidP="00AA1243">
      <w:pPr>
        <w:pStyle w:val="ListParagraph"/>
        <w:numPr>
          <w:ilvl w:val="0"/>
          <w:numId w:val="1"/>
        </w:numPr>
        <w:spacing w:before="0" w:beforeAutospacing="0"/>
      </w:pPr>
      <w:r>
        <w:t xml:space="preserve">Text Talk targets 2-4 vocab words for </w:t>
      </w:r>
      <w:r w:rsidRPr="005F310F">
        <w:rPr>
          <w:u w:val="single"/>
        </w:rPr>
        <w:t>direct instruction</w:t>
      </w:r>
      <w:r>
        <w:t xml:space="preserve"> after reading</w:t>
      </w:r>
    </w:p>
    <w:p w:rsidR="005F310F" w:rsidRDefault="005F310F" w:rsidP="00AA1243">
      <w:pPr>
        <w:pStyle w:val="ListParagraph"/>
        <w:numPr>
          <w:ilvl w:val="0"/>
          <w:numId w:val="1"/>
        </w:numPr>
        <w:spacing w:before="0" w:beforeAutospacing="0"/>
      </w:pPr>
      <w:r>
        <w:t>Word Walk stresses importance of contextual understanding of vocab words – before, during &amp; after reading</w:t>
      </w:r>
    </w:p>
    <w:p w:rsidR="005F51D7" w:rsidRPr="00947AD5" w:rsidRDefault="005F310F" w:rsidP="00AA1243">
      <w:pPr>
        <w:pStyle w:val="ListParagraph"/>
        <w:numPr>
          <w:ilvl w:val="0"/>
          <w:numId w:val="1"/>
        </w:numPr>
        <w:spacing w:before="0" w:beforeAutospacing="0"/>
      </w:pPr>
      <w:r>
        <w:t>Word Walk stresses importance of students’ learning the word in the context of the story and outside the story</w:t>
      </w:r>
    </w:p>
    <w:p w:rsidR="0053226D" w:rsidRDefault="0053226D" w:rsidP="00AA1243">
      <w:pPr>
        <w:spacing w:before="0" w:beforeAutospacing="0"/>
        <w:rPr>
          <w:b/>
          <w:u w:val="single"/>
        </w:rPr>
      </w:pPr>
    </w:p>
    <w:p w:rsidR="005F51D7" w:rsidRDefault="005F51D7" w:rsidP="005F51D7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 w:rsidRPr="005F51D7">
        <w:rPr>
          <w:i/>
        </w:rPr>
        <w:t>I</w:t>
      </w:r>
      <w:r>
        <w:rPr>
          <w:i/>
        </w:rPr>
        <w:t xml:space="preserve">mproving Vocab </w:t>
      </w:r>
      <w:proofErr w:type="gramStart"/>
      <w:r>
        <w:rPr>
          <w:i/>
        </w:rPr>
        <w:t>Through</w:t>
      </w:r>
      <w:proofErr w:type="gramEnd"/>
      <w:r>
        <w:rPr>
          <w:i/>
        </w:rPr>
        <w:t xml:space="preserve"> Teaching Roots</w:t>
      </w:r>
    </w:p>
    <w:p w:rsidR="005F51D7" w:rsidRDefault="005F51D7" w:rsidP="005F51D7">
      <w:pPr>
        <w:spacing w:before="0" w:beforeAutospacing="0"/>
      </w:pPr>
    </w:p>
    <w:p w:rsidR="005F51D7" w:rsidRDefault="005F51D7" w:rsidP="005F51D7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5F51D7" w:rsidRDefault="005F51D7" w:rsidP="005F51D7">
      <w:pPr>
        <w:pStyle w:val="ListParagraph"/>
        <w:numPr>
          <w:ilvl w:val="0"/>
          <w:numId w:val="4"/>
        </w:numPr>
        <w:spacing w:before="0" w:beforeAutospacing="0"/>
      </w:pPr>
      <w:r>
        <w:t>Improve vocab through activities - Introduce</w:t>
      </w:r>
    </w:p>
    <w:p w:rsidR="005F51D7" w:rsidRDefault="005F51D7" w:rsidP="005F51D7">
      <w:pPr>
        <w:pStyle w:val="ListParagraph"/>
        <w:numPr>
          <w:ilvl w:val="0"/>
          <w:numId w:val="4"/>
        </w:numPr>
        <w:spacing w:before="0" w:beforeAutospacing="0"/>
      </w:pPr>
      <w:r>
        <w:t>Discovery the root or element</w:t>
      </w:r>
    </w:p>
    <w:p w:rsidR="00242192" w:rsidRPr="00947AD5" w:rsidRDefault="005F51D7" w:rsidP="00242192">
      <w:pPr>
        <w:pStyle w:val="ListParagraph"/>
        <w:numPr>
          <w:ilvl w:val="0"/>
          <w:numId w:val="4"/>
        </w:numPr>
        <w:spacing w:before="0" w:beforeAutospacing="0"/>
      </w:pPr>
      <w:r>
        <w:t>Defining words through the root or element</w:t>
      </w:r>
    </w:p>
    <w:p w:rsidR="0053226D" w:rsidRDefault="0053226D" w:rsidP="00242192">
      <w:pPr>
        <w:spacing w:before="0" w:beforeAutospacing="0"/>
        <w:rPr>
          <w:b/>
          <w:u w:val="single"/>
        </w:rPr>
      </w:pPr>
    </w:p>
    <w:p w:rsidR="00242192" w:rsidRDefault="00242192" w:rsidP="00242192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>
        <w:rPr>
          <w:i/>
        </w:rPr>
        <w:t>Interactive Word Wall</w:t>
      </w:r>
    </w:p>
    <w:p w:rsidR="00242192" w:rsidRDefault="00242192" w:rsidP="00242192">
      <w:pPr>
        <w:spacing w:before="0" w:beforeAutospacing="0"/>
      </w:pPr>
    </w:p>
    <w:p w:rsidR="00242192" w:rsidRDefault="00242192" w:rsidP="00242192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242192" w:rsidRDefault="00242192" w:rsidP="00242192">
      <w:pPr>
        <w:pStyle w:val="ListParagraph"/>
        <w:numPr>
          <w:ilvl w:val="0"/>
          <w:numId w:val="5"/>
        </w:numPr>
        <w:spacing w:before="0" w:beforeAutospacing="0"/>
      </w:pPr>
      <w:r>
        <w:t>Must include visual aide to deepen understanding of word</w:t>
      </w:r>
    </w:p>
    <w:p w:rsidR="00242192" w:rsidRDefault="00242192" w:rsidP="00242192">
      <w:pPr>
        <w:pStyle w:val="ListParagraph"/>
        <w:numPr>
          <w:ilvl w:val="0"/>
          <w:numId w:val="5"/>
        </w:numPr>
        <w:spacing w:before="0" w:beforeAutospacing="0"/>
      </w:pPr>
      <w:r>
        <w:t>More effective in aiding student comprehension if students participate in construction of word wall</w:t>
      </w:r>
    </w:p>
    <w:p w:rsidR="00242192" w:rsidRDefault="00242192" w:rsidP="00242192">
      <w:pPr>
        <w:pStyle w:val="ListParagraph"/>
        <w:numPr>
          <w:ilvl w:val="0"/>
          <w:numId w:val="5"/>
        </w:numPr>
        <w:spacing w:before="0" w:beforeAutospacing="0"/>
      </w:pPr>
      <w:r>
        <w:t>No longer just posting lone words, now concept maps, becomes a unit organizer to reference throughout the unit; students can get organized</w:t>
      </w:r>
    </w:p>
    <w:p w:rsidR="005F51D7" w:rsidRDefault="005F51D7" w:rsidP="00AA1243">
      <w:pPr>
        <w:spacing w:before="0" w:beforeAutospacing="0"/>
        <w:rPr>
          <w:b/>
          <w:u w:val="single"/>
        </w:rPr>
      </w:pPr>
    </w:p>
    <w:p w:rsidR="00242192" w:rsidRDefault="00242192" w:rsidP="00242192">
      <w:pPr>
        <w:spacing w:before="0" w:beforeAutospacing="0"/>
      </w:pPr>
      <w:r w:rsidRPr="00AA1243">
        <w:rPr>
          <w:b/>
          <w:u w:val="single"/>
        </w:rPr>
        <w:lastRenderedPageBreak/>
        <w:t>Article Title</w:t>
      </w:r>
      <w:r>
        <w:t xml:space="preserve">: </w:t>
      </w:r>
      <w:r>
        <w:rPr>
          <w:i/>
        </w:rPr>
        <w:t>A Comprehensive Approach to Vocab Instruction</w:t>
      </w:r>
    </w:p>
    <w:p w:rsidR="00242192" w:rsidRDefault="00242192" w:rsidP="00242192">
      <w:pPr>
        <w:spacing w:before="0" w:beforeAutospacing="0"/>
      </w:pPr>
    </w:p>
    <w:p w:rsidR="00242192" w:rsidRDefault="00242192" w:rsidP="00242192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5F51D7" w:rsidRPr="00242192" w:rsidRDefault="00242192" w:rsidP="00242192">
      <w:pPr>
        <w:pStyle w:val="ListParagraph"/>
        <w:numPr>
          <w:ilvl w:val="0"/>
          <w:numId w:val="6"/>
        </w:numPr>
        <w:spacing w:before="0" w:beforeAutospacing="0"/>
        <w:rPr>
          <w:b/>
          <w:u w:val="single"/>
        </w:rPr>
      </w:pPr>
      <w:r>
        <w:t>Important to know/understand tiers and be able to identify the types of vocabulary to go into tiers</w:t>
      </w:r>
    </w:p>
    <w:p w:rsidR="00242192" w:rsidRPr="00242192" w:rsidRDefault="00242192" w:rsidP="00242192">
      <w:pPr>
        <w:pStyle w:val="ListParagraph"/>
        <w:numPr>
          <w:ilvl w:val="0"/>
          <w:numId w:val="6"/>
        </w:numPr>
        <w:spacing w:before="0" w:beforeAutospacing="0"/>
        <w:rPr>
          <w:b/>
          <w:u w:val="single"/>
        </w:rPr>
      </w:pPr>
      <w:r>
        <w:t>Need to identify and understand the students’</w:t>
      </w:r>
      <w:r w:rsidR="006A7E3E">
        <w:t xml:space="preserve"> socio</w:t>
      </w:r>
      <w:r>
        <w:t>-</w:t>
      </w:r>
      <w:proofErr w:type="spellStart"/>
      <w:r>
        <w:t>ec.</w:t>
      </w:r>
      <w:proofErr w:type="spellEnd"/>
      <w:r>
        <w:t xml:space="preserve"> status to better group/place tiers</w:t>
      </w:r>
    </w:p>
    <w:p w:rsidR="00242192" w:rsidRPr="006A7E3E" w:rsidRDefault="00242192" w:rsidP="00242192">
      <w:pPr>
        <w:pStyle w:val="ListParagraph"/>
        <w:numPr>
          <w:ilvl w:val="0"/>
          <w:numId w:val="6"/>
        </w:numPr>
        <w:spacing w:before="0" w:beforeAutospacing="0"/>
        <w:rPr>
          <w:b/>
          <w:u w:val="single"/>
        </w:rPr>
      </w:pPr>
      <w:r>
        <w:t>Understand the cluster and how they are reliant on each other will help form plans</w:t>
      </w:r>
    </w:p>
    <w:p w:rsidR="006A7E3E" w:rsidRPr="006A7E3E" w:rsidRDefault="006A7E3E" w:rsidP="00242192">
      <w:pPr>
        <w:pStyle w:val="ListParagraph"/>
        <w:numPr>
          <w:ilvl w:val="0"/>
          <w:numId w:val="6"/>
        </w:numPr>
        <w:spacing w:before="0" w:beforeAutospacing="0"/>
        <w:rPr>
          <w:b/>
          <w:u w:val="single"/>
        </w:rPr>
      </w:pPr>
      <w:r>
        <w:t>Distinction of three tiers for vocabulary comprehension</w:t>
      </w:r>
    </w:p>
    <w:p w:rsidR="006A7E3E" w:rsidRPr="006A7E3E" w:rsidRDefault="006A7E3E" w:rsidP="006A7E3E">
      <w:pPr>
        <w:pStyle w:val="ListParagraph"/>
        <w:numPr>
          <w:ilvl w:val="1"/>
          <w:numId w:val="6"/>
        </w:numPr>
        <w:spacing w:before="0" w:beforeAutospacing="0"/>
        <w:rPr>
          <w:b/>
          <w:u w:val="single"/>
        </w:rPr>
      </w:pPr>
      <w:r>
        <w:t>Basic</w:t>
      </w:r>
    </w:p>
    <w:p w:rsidR="006A7E3E" w:rsidRPr="006A7E3E" w:rsidRDefault="006A7E3E" w:rsidP="006A7E3E">
      <w:pPr>
        <w:pStyle w:val="ListParagraph"/>
        <w:numPr>
          <w:ilvl w:val="1"/>
          <w:numId w:val="6"/>
        </w:numPr>
        <w:spacing w:before="0" w:beforeAutospacing="0"/>
        <w:rPr>
          <w:b/>
          <w:u w:val="single"/>
        </w:rPr>
      </w:pPr>
      <w:r>
        <w:t>Appear infrequently</w:t>
      </w:r>
    </w:p>
    <w:p w:rsidR="006A7E3E" w:rsidRPr="006A7E3E" w:rsidRDefault="006A7E3E" w:rsidP="006A7E3E">
      <w:pPr>
        <w:pStyle w:val="ListParagraph"/>
        <w:numPr>
          <w:ilvl w:val="1"/>
          <w:numId w:val="6"/>
        </w:numPr>
        <w:spacing w:before="0" w:beforeAutospacing="0"/>
        <w:rPr>
          <w:b/>
          <w:u w:val="single"/>
        </w:rPr>
      </w:pPr>
      <w:r>
        <w:t>Subject specific</w:t>
      </w:r>
    </w:p>
    <w:p w:rsidR="006A7E3E" w:rsidRDefault="006A7E3E" w:rsidP="00015216">
      <w:pPr>
        <w:spacing w:before="0" w:beforeAutospacing="0"/>
        <w:jc w:val="center"/>
      </w:pPr>
      <w:r>
        <w:t>*Article does not address a plan or impleme</w:t>
      </w:r>
      <w:r w:rsidR="00015216">
        <w:t>nting</w:t>
      </w:r>
      <w:r>
        <w:t xml:space="preserve"> str</w:t>
      </w:r>
      <w:r w:rsidR="00015216">
        <w:t>ategies</w:t>
      </w:r>
    </w:p>
    <w:p w:rsidR="00947AD5" w:rsidRDefault="00947AD5" w:rsidP="00015216">
      <w:pPr>
        <w:spacing w:before="0" w:beforeAutospacing="0"/>
        <w:rPr>
          <w:b/>
          <w:u w:val="single"/>
        </w:rPr>
      </w:pPr>
    </w:p>
    <w:p w:rsidR="00015216" w:rsidRDefault="00015216" w:rsidP="00015216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 w:rsidR="006E314A">
        <w:rPr>
          <w:i/>
        </w:rPr>
        <w:t>The Wonder of Words: Using Technology to Support Vocabulary Instruction</w:t>
      </w:r>
    </w:p>
    <w:p w:rsidR="00015216" w:rsidRDefault="00015216" w:rsidP="00015216">
      <w:pPr>
        <w:spacing w:before="0" w:beforeAutospacing="0"/>
      </w:pPr>
    </w:p>
    <w:p w:rsidR="00015216" w:rsidRDefault="00015216" w:rsidP="00015216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 xml:space="preserve">In order for students to develop substantial vocabularies, they must be encouraged to continually </w:t>
      </w:r>
      <w:r w:rsidRPr="006E314A">
        <w:rPr>
          <w:u w:val="single"/>
        </w:rPr>
        <w:t>interact</w:t>
      </w:r>
      <w:r>
        <w:t xml:space="preserve"> with and use new words and examine relationships among new terms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 xml:space="preserve">The use of </w:t>
      </w:r>
      <w:r w:rsidRPr="006E314A">
        <w:rPr>
          <w:u w:val="single"/>
        </w:rPr>
        <w:t>visual representations</w:t>
      </w:r>
      <w:r>
        <w:t xml:space="preserve"> can support students as they learn work meanings and examine the inter-connected relationships with other terms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 xml:space="preserve">With interactive and collaborative </w:t>
      </w:r>
      <w:r w:rsidR="00C52793">
        <w:t xml:space="preserve">technology </w:t>
      </w:r>
      <w:r>
        <w:t xml:space="preserve">applications students are using </w:t>
      </w:r>
      <w:r w:rsidRPr="006E314A">
        <w:rPr>
          <w:u w:val="single"/>
        </w:rPr>
        <w:t>higher order thinking skills</w:t>
      </w:r>
      <w:r>
        <w:t xml:space="preserve"> to create, synthesize, and apply their understanding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>Tech allows for continued interactions with words</w:t>
      </w:r>
      <w:r w:rsidR="00C52793">
        <w:t xml:space="preserve"> &amp; further examination of relationships among new terms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>The use of visual representation can support students as they learn word meanings &amp; examine interconnection between words</w:t>
      </w:r>
    </w:p>
    <w:p w:rsidR="006E314A" w:rsidRDefault="006E314A" w:rsidP="006E314A">
      <w:pPr>
        <w:pStyle w:val="ListParagraph"/>
        <w:numPr>
          <w:ilvl w:val="0"/>
          <w:numId w:val="7"/>
        </w:numPr>
        <w:spacing w:before="0" w:beforeAutospacing="0"/>
      </w:pPr>
      <w:r>
        <w:t>Encourage students to use higher order thinking skills</w:t>
      </w:r>
    </w:p>
    <w:p w:rsidR="00015216" w:rsidRPr="006A7E3E" w:rsidRDefault="00015216" w:rsidP="00015216">
      <w:pPr>
        <w:spacing w:before="0" w:beforeAutospacing="0"/>
      </w:pPr>
    </w:p>
    <w:p w:rsidR="00C52793" w:rsidRDefault="00C52793" w:rsidP="00C52793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>
        <w:rPr>
          <w:i/>
        </w:rPr>
        <w:t>Academic Vocabulary Builds Student Achievements</w:t>
      </w:r>
    </w:p>
    <w:p w:rsidR="00C52793" w:rsidRDefault="00C52793" w:rsidP="00C52793">
      <w:pPr>
        <w:spacing w:before="0" w:beforeAutospacing="0"/>
      </w:pPr>
    </w:p>
    <w:p w:rsidR="00C52793" w:rsidRDefault="00C52793" w:rsidP="00C52793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Vocab knowledge link between academic success (student’s comprehension ability)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Six step process for vocabulary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Different from the way students &amp; parent were taught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Root of the week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 xml:space="preserve">Vocabulary is </w:t>
      </w:r>
      <w:proofErr w:type="gramStart"/>
      <w:r>
        <w:t>key</w:t>
      </w:r>
      <w:proofErr w:type="gramEnd"/>
      <w:r>
        <w:t xml:space="preserve"> to comprehension!</w:t>
      </w:r>
    </w:p>
    <w:p w:rsidR="00C52793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New programs take time!</w:t>
      </w:r>
    </w:p>
    <w:p w:rsidR="00C52793" w:rsidRPr="0053226D" w:rsidRDefault="00C52793" w:rsidP="00C52793">
      <w:pPr>
        <w:pStyle w:val="ListParagraph"/>
        <w:numPr>
          <w:ilvl w:val="0"/>
          <w:numId w:val="8"/>
        </w:numPr>
        <w:spacing w:before="0" w:beforeAutospacing="0"/>
      </w:pPr>
      <w:r>
        <w:t>Different ways of teaching – getting students to relate to the material (analyze) – higher level thinking</w:t>
      </w:r>
    </w:p>
    <w:p w:rsidR="00C52793" w:rsidRDefault="00C52793" w:rsidP="00C52793">
      <w:pPr>
        <w:spacing w:before="0" w:beforeAutospacing="0"/>
        <w:rPr>
          <w:b/>
          <w:u w:val="single"/>
        </w:rPr>
      </w:pPr>
    </w:p>
    <w:p w:rsidR="00C52793" w:rsidRDefault="00C52793" w:rsidP="00C52793">
      <w:pPr>
        <w:spacing w:before="0" w:beforeAutospacing="0"/>
      </w:pPr>
      <w:r w:rsidRPr="00AA1243">
        <w:rPr>
          <w:b/>
          <w:u w:val="single"/>
        </w:rPr>
        <w:t>Article Title</w:t>
      </w:r>
      <w:r>
        <w:t xml:space="preserve">: </w:t>
      </w:r>
      <w:r>
        <w:rPr>
          <w:i/>
        </w:rPr>
        <w:t>Modifying Robust Vocab Instruction for the benefit of Low-Socioeconomic Students</w:t>
      </w:r>
    </w:p>
    <w:p w:rsidR="00C52793" w:rsidRDefault="00C52793" w:rsidP="00C52793">
      <w:pPr>
        <w:spacing w:before="0" w:beforeAutospacing="0"/>
      </w:pPr>
    </w:p>
    <w:p w:rsidR="00C52793" w:rsidRDefault="00C52793" w:rsidP="00C52793">
      <w:pPr>
        <w:spacing w:before="0" w:beforeAutospacing="0"/>
      </w:pPr>
      <w:r w:rsidRPr="00AA1243">
        <w:rPr>
          <w:b/>
          <w:u w:val="single"/>
        </w:rPr>
        <w:t>Points most important</w:t>
      </w:r>
      <w:r>
        <w:t>:</w:t>
      </w:r>
    </w:p>
    <w:p w:rsidR="00C52793" w:rsidRDefault="00E81005" w:rsidP="00C52793">
      <w:pPr>
        <w:pStyle w:val="ListParagraph"/>
        <w:numPr>
          <w:ilvl w:val="0"/>
          <w:numId w:val="9"/>
        </w:numPr>
        <w:spacing w:before="0" w:beforeAutospacing="0"/>
      </w:pPr>
      <w:r>
        <w:t>When students are active participants in vocab instruction, more vocab words are learned</w:t>
      </w:r>
    </w:p>
    <w:p w:rsidR="00E81005" w:rsidRDefault="00E6306D" w:rsidP="00C52793">
      <w:pPr>
        <w:pStyle w:val="ListParagraph"/>
        <w:numPr>
          <w:ilvl w:val="0"/>
          <w:numId w:val="9"/>
        </w:numPr>
        <w:spacing w:before="0" w:beforeAutospacing="0"/>
      </w:pPr>
      <w:r>
        <w:t>Vital to fix limited vocabulary knowledge in students through instructional strategies (via direct instruction)</w:t>
      </w:r>
    </w:p>
    <w:p w:rsidR="00E6306D" w:rsidRDefault="00E6306D" w:rsidP="00C52793">
      <w:pPr>
        <w:pStyle w:val="ListParagraph"/>
        <w:numPr>
          <w:ilvl w:val="0"/>
          <w:numId w:val="9"/>
        </w:numPr>
        <w:spacing w:before="0" w:beforeAutospacing="0"/>
      </w:pPr>
      <w:r>
        <w:t>Good source for identifying words to teach are trade books that are read aloud to students</w:t>
      </w:r>
    </w:p>
    <w:p w:rsidR="00947AD5" w:rsidRPr="0053226D" w:rsidRDefault="00E6306D" w:rsidP="00AA1243">
      <w:pPr>
        <w:pStyle w:val="ListParagraph"/>
        <w:numPr>
          <w:ilvl w:val="0"/>
          <w:numId w:val="9"/>
        </w:numPr>
        <w:spacing w:before="0" w:beforeAutospacing="0"/>
      </w:pPr>
      <w:r>
        <w:t>Challenging concepts/higher vocab</w:t>
      </w:r>
    </w:p>
    <w:p w:rsidR="00947AD5" w:rsidRDefault="00947AD5" w:rsidP="00AA1243">
      <w:pPr>
        <w:spacing w:before="0" w:beforeAutospacing="0"/>
        <w:rPr>
          <w:b/>
          <w:u w:val="single"/>
        </w:rPr>
      </w:pPr>
    </w:p>
    <w:p w:rsidR="00AA1243" w:rsidRDefault="0053226D" w:rsidP="00AA1243">
      <w:pPr>
        <w:spacing w:before="0" w:beforeAutospacing="0"/>
      </w:pPr>
      <w:r>
        <w:rPr>
          <w:b/>
          <w:u w:val="single"/>
        </w:rPr>
        <w:lastRenderedPageBreak/>
        <w:t>Similarities</w:t>
      </w:r>
      <w:r w:rsidR="00AA1243">
        <w:t>:</w:t>
      </w:r>
    </w:p>
    <w:p w:rsidR="00AA1243" w:rsidRDefault="00AA1243" w:rsidP="00AA1243">
      <w:pPr>
        <w:pStyle w:val="ListParagraph"/>
        <w:numPr>
          <w:ilvl w:val="0"/>
          <w:numId w:val="2"/>
        </w:numPr>
        <w:spacing w:before="0" w:beforeAutospacing="0"/>
      </w:pPr>
      <w:r>
        <w:t>They both get them interacting with the words</w:t>
      </w:r>
    </w:p>
    <w:p w:rsidR="005F310F" w:rsidRDefault="005F310F" w:rsidP="00AA1243">
      <w:pPr>
        <w:pStyle w:val="ListParagraph"/>
        <w:numPr>
          <w:ilvl w:val="0"/>
          <w:numId w:val="2"/>
        </w:numPr>
        <w:spacing w:before="0" w:beforeAutospacing="0"/>
      </w:pPr>
      <w:r>
        <w:t>Direct instruction for vocabulary instruction</w:t>
      </w:r>
    </w:p>
    <w:p w:rsidR="005F310F" w:rsidRDefault="005F310F" w:rsidP="00AA1243">
      <w:pPr>
        <w:pStyle w:val="ListParagraph"/>
        <w:numPr>
          <w:ilvl w:val="0"/>
          <w:numId w:val="2"/>
        </w:numPr>
        <w:spacing w:before="0" w:beforeAutospacing="0"/>
      </w:pPr>
      <w:r>
        <w:t>Reading aloud to children positively contributes to vocabulary learning (and other literacy skills)</w:t>
      </w:r>
    </w:p>
    <w:p w:rsidR="005F51D7" w:rsidRDefault="005F51D7" w:rsidP="005F51D7">
      <w:pPr>
        <w:pStyle w:val="ListParagraph"/>
        <w:numPr>
          <w:ilvl w:val="0"/>
          <w:numId w:val="2"/>
        </w:numPr>
        <w:spacing w:before="0" w:beforeAutospacing="0"/>
      </w:pPr>
      <w:r>
        <w:t>vocabulary must be taught with direct and explicit instruction</w:t>
      </w:r>
    </w:p>
    <w:p w:rsidR="005F51D7" w:rsidRDefault="005F51D7" w:rsidP="005F51D7">
      <w:pPr>
        <w:pStyle w:val="ListParagraph"/>
        <w:numPr>
          <w:ilvl w:val="0"/>
          <w:numId w:val="2"/>
        </w:numPr>
        <w:spacing w:before="0" w:beforeAutospacing="0"/>
      </w:pPr>
      <w:r>
        <w:t xml:space="preserve">read </w:t>
      </w:r>
      <w:proofErr w:type="spellStart"/>
      <w:r>
        <w:t>alouds</w:t>
      </w:r>
      <w:proofErr w:type="spellEnd"/>
      <w:r>
        <w:t xml:space="preserve"> are so important 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>Student interactive with vocab center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>Student interaction Is increased and more beneficial for learning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 xml:space="preserve">Student participation/ownership in vocabulary/comprehension 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>foundation&gt;giving it meaning&gt;visual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>Have a plan</w:t>
      </w:r>
    </w:p>
    <w:p w:rsidR="00242192" w:rsidRDefault="00242192" w:rsidP="005F51D7">
      <w:pPr>
        <w:pStyle w:val="ListParagraph"/>
        <w:numPr>
          <w:ilvl w:val="0"/>
          <w:numId w:val="2"/>
        </w:numPr>
        <w:spacing w:before="0" w:beforeAutospacing="0"/>
      </w:pPr>
      <w:r>
        <w:t>Interconnected relations with other words using technology/visuals. Root of the week.</w:t>
      </w:r>
    </w:p>
    <w:p w:rsidR="00242192" w:rsidRDefault="00015216" w:rsidP="005F51D7">
      <w:pPr>
        <w:pStyle w:val="ListParagraph"/>
        <w:numPr>
          <w:ilvl w:val="0"/>
          <w:numId w:val="2"/>
        </w:numPr>
        <w:spacing w:before="0" w:beforeAutospacing="0"/>
      </w:pPr>
      <w:r>
        <w:t>Link between vocab knowledge and comprehension of text</w:t>
      </w:r>
    </w:p>
    <w:p w:rsidR="006E314A" w:rsidRDefault="006E314A" w:rsidP="005F51D7">
      <w:pPr>
        <w:pStyle w:val="ListParagraph"/>
        <w:numPr>
          <w:ilvl w:val="0"/>
          <w:numId w:val="2"/>
        </w:numPr>
        <w:spacing w:before="0" w:beforeAutospacing="0"/>
      </w:pPr>
      <w:r>
        <w:t>Interconnected relationships with other terms use visual representations (through technology): Root of the week;  Cluster/Tier – comprehensive plan</w:t>
      </w:r>
    </w:p>
    <w:p w:rsidR="006E314A" w:rsidRDefault="006E314A" w:rsidP="005F51D7">
      <w:pPr>
        <w:pStyle w:val="ListParagraph"/>
        <w:numPr>
          <w:ilvl w:val="0"/>
          <w:numId w:val="2"/>
        </w:numPr>
        <w:spacing w:before="0" w:beforeAutospacing="0"/>
      </w:pPr>
      <w:r>
        <w:t>Both activities get students interacting with the vocabulary terms</w:t>
      </w:r>
    </w:p>
    <w:p w:rsidR="00C52793" w:rsidRDefault="00C52793" w:rsidP="005F51D7">
      <w:pPr>
        <w:pStyle w:val="ListParagraph"/>
        <w:numPr>
          <w:ilvl w:val="0"/>
          <w:numId w:val="2"/>
        </w:numPr>
        <w:spacing w:before="0" w:beforeAutospacing="0"/>
      </w:pPr>
      <w:r>
        <w:t>Vocabulary knowledge and student comprehension ability</w:t>
      </w:r>
    </w:p>
    <w:p w:rsidR="00C52793" w:rsidRDefault="00C52793" w:rsidP="005F51D7">
      <w:pPr>
        <w:pStyle w:val="ListParagraph"/>
        <w:numPr>
          <w:ilvl w:val="0"/>
          <w:numId w:val="2"/>
        </w:numPr>
        <w:spacing w:before="0" w:beforeAutospacing="0"/>
      </w:pPr>
      <w:r>
        <w:t>Inter-connected relationships</w:t>
      </w:r>
    </w:p>
    <w:p w:rsidR="00C52793" w:rsidRDefault="00C52793" w:rsidP="005F51D7">
      <w:pPr>
        <w:pStyle w:val="ListParagraph"/>
        <w:numPr>
          <w:ilvl w:val="0"/>
          <w:numId w:val="2"/>
        </w:numPr>
        <w:spacing w:before="0" w:beforeAutospacing="0"/>
      </w:pPr>
      <w:r>
        <w:t>Have a plan: visual rep; Root of the week;  Cluster or Tiers of the Week</w:t>
      </w:r>
    </w:p>
    <w:p w:rsidR="00C52793" w:rsidRDefault="00C52793" w:rsidP="005F51D7">
      <w:pPr>
        <w:pStyle w:val="ListParagraph"/>
        <w:numPr>
          <w:ilvl w:val="0"/>
          <w:numId w:val="2"/>
        </w:numPr>
        <w:spacing w:before="0" w:beforeAutospacing="0"/>
      </w:pPr>
      <w:r>
        <w:t>More students interaction with words (multiple intelligences)</w:t>
      </w:r>
    </w:p>
    <w:p w:rsidR="00C52793" w:rsidRDefault="00C52793" w:rsidP="005F51D7">
      <w:pPr>
        <w:pStyle w:val="ListParagraph"/>
        <w:numPr>
          <w:ilvl w:val="0"/>
          <w:numId w:val="2"/>
        </w:numPr>
        <w:spacing w:before="0" w:beforeAutospacing="0"/>
      </w:pPr>
      <w:r>
        <w:t>focus on roots</w:t>
      </w:r>
    </w:p>
    <w:p w:rsidR="00E6306D" w:rsidRDefault="00E6306D" w:rsidP="005F51D7">
      <w:pPr>
        <w:pStyle w:val="ListParagraph"/>
        <w:numPr>
          <w:ilvl w:val="0"/>
          <w:numId w:val="2"/>
        </w:numPr>
        <w:spacing w:before="0" w:beforeAutospacing="0"/>
      </w:pPr>
      <w:r>
        <w:t>Direct/explicit instruction in vocab</w:t>
      </w:r>
    </w:p>
    <w:p w:rsidR="00E6306D" w:rsidRDefault="00E6306D" w:rsidP="005F51D7">
      <w:pPr>
        <w:pStyle w:val="ListParagraph"/>
        <w:numPr>
          <w:ilvl w:val="0"/>
          <w:numId w:val="2"/>
        </w:numPr>
        <w:spacing w:before="0" w:beforeAutospacing="0"/>
      </w:pPr>
      <w:r>
        <w:t xml:space="preserve">Read </w:t>
      </w:r>
      <w:proofErr w:type="spellStart"/>
      <w:r>
        <w:t>alouds</w:t>
      </w:r>
      <w:proofErr w:type="spellEnd"/>
    </w:p>
    <w:p w:rsidR="00E6306D" w:rsidRDefault="00E6306D" w:rsidP="005F51D7">
      <w:pPr>
        <w:pStyle w:val="ListParagraph"/>
        <w:numPr>
          <w:ilvl w:val="0"/>
          <w:numId w:val="2"/>
        </w:numPr>
        <w:spacing w:before="0" w:beforeAutospacing="0"/>
      </w:pPr>
      <w:r>
        <w:t>Active participants to take ownership</w:t>
      </w:r>
    </w:p>
    <w:p w:rsidR="00947AD5" w:rsidRDefault="00947AD5" w:rsidP="005F51D7">
      <w:pPr>
        <w:pStyle w:val="ListParagraph"/>
        <w:numPr>
          <w:ilvl w:val="0"/>
          <w:numId w:val="2"/>
        </w:numPr>
        <w:spacing w:before="0" w:beforeAutospacing="0"/>
      </w:pPr>
      <w:r>
        <w:t>strategies to teach vocabulary instruction to improve reading comprehension skills</w:t>
      </w:r>
    </w:p>
    <w:p w:rsidR="00E6306D" w:rsidRDefault="00E6306D" w:rsidP="00E6306D">
      <w:pPr>
        <w:pStyle w:val="ListParagraph"/>
        <w:spacing w:before="0" w:beforeAutospacing="0"/>
      </w:pPr>
    </w:p>
    <w:p w:rsidR="00AA1243" w:rsidRDefault="00AA1243" w:rsidP="00AA1243">
      <w:pPr>
        <w:spacing w:before="0" w:beforeAutospacing="0"/>
      </w:pPr>
    </w:p>
    <w:p w:rsidR="00AA1243" w:rsidRDefault="00AA1243" w:rsidP="00AA1243">
      <w:pPr>
        <w:spacing w:before="0" w:beforeAutospacing="0"/>
      </w:pPr>
      <w:r w:rsidRPr="00AA1243">
        <w:rPr>
          <w:b/>
          <w:u w:val="single"/>
        </w:rPr>
        <w:t>Difference</w:t>
      </w:r>
      <w:r w:rsidR="0053226D">
        <w:rPr>
          <w:b/>
          <w:u w:val="single"/>
        </w:rPr>
        <w:t>s</w:t>
      </w:r>
      <w:r>
        <w:t>:</w:t>
      </w:r>
    </w:p>
    <w:p w:rsidR="00AA1243" w:rsidRDefault="00AA1243" w:rsidP="00AA1243">
      <w:pPr>
        <w:pStyle w:val="ListParagraph"/>
        <w:numPr>
          <w:ilvl w:val="0"/>
          <w:numId w:val="2"/>
        </w:numPr>
        <w:spacing w:before="0" w:beforeAutospacing="0"/>
      </w:pPr>
      <w:r>
        <w:t xml:space="preserve">One uses technology and the other stresses </w:t>
      </w:r>
      <w:r w:rsidR="005F310F">
        <w:t xml:space="preserve">read </w:t>
      </w:r>
      <w:proofErr w:type="spellStart"/>
      <w:r w:rsidR="005F310F">
        <w:t>alouds</w:t>
      </w:r>
      <w:proofErr w:type="spellEnd"/>
    </w:p>
    <w:p w:rsidR="00242192" w:rsidRDefault="00242192" w:rsidP="00AA1243">
      <w:pPr>
        <w:pStyle w:val="ListParagraph"/>
        <w:numPr>
          <w:ilvl w:val="0"/>
          <w:numId w:val="2"/>
        </w:numPr>
        <w:spacing w:before="0" w:beforeAutospacing="0"/>
      </w:pPr>
      <w:r>
        <w:t>Style of teaching</w:t>
      </w:r>
    </w:p>
    <w:p w:rsidR="00242192" w:rsidRDefault="00242192" w:rsidP="00AA1243">
      <w:pPr>
        <w:pStyle w:val="ListParagraph"/>
        <w:numPr>
          <w:ilvl w:val="0"/>
          <w:numId w:val="2"/>
        </w:numPr>
        <w:spacing w:before="0" w:beforeAutospacing="0"/>
      </w:pPr>
      <w:r>
        <w:t>Approaches to teaching the concept</w:t>
      </w:r>
    </w:p>
    <w:p w:rsidR="00242192" w:rsidRDefault="00242192" w:rsidP="00AA1243">
      <w:pPr>
        <w:pStyle w:val="ListParagraph"/>
        <w:numPr>
          <w:ilvl w:val="0"/>
          <w:numId w:val="2"/>
        </w:numPr>
        <w:spacing w:before="0" w:beforeAutospacing="0"/>
      </w:pPr>
      <w:r>
        <w:t>focused vocab on a specific sub group</w:t>
      </w:r>
    </w:p>
    <w:p w:rsidR="00242192" w:rsidRDefault="00242192" w:rsidP="00AA1243">
      <w:pPr>
        <w:pStyle w:val="ListParagraph"/>
        <w:numPr>
          <w:ilvl w:val="0"/>
          <w:numId w:val="2"/>
        </w:numPr>
        <w:spacing w:before="0" w:beforeAutospacing="0"/>
      </w:pPr>
      <w:r>
        <w:t>Some direction Vs. inquiry-based</w:t>
      </w:r>
    </w:p>
    <w:p w:rsidR="00015216" w:rsidRDefault="00015216" w:rsidP="00AA1243">
      <w:pPr>
        <w:pStyle w:val="ListParagraph"/>
        <w:numPr>
          <w:ilvl w:val="0"/>
          <w:numId w:val="2"/>
        </w:numPr>
        <w:spacing w:before="0" w:beforeAutospacing="0"/>
      </w:pPr>
      <w:r>
        <w:t>Technology driven – visually representing the word</w:t>
      </w:r>
    </w:p>
    <w:p w:rsidR="006E314A" w:rsidRDefault="006E314A" w:rsidP="00AA1243">
      <w:pPr>
        <w:pStyle w:val="ListParagraph"/>
        <w:numPr>
          <w:ilvl w:val="0"/>
          <w:numId w:val="2"/>
        </w:numPr>
        <w:spacing w:before="0" w:beforeAutospacing="0"/>
      </w:pPr>
      <w:r>
        <w:t>Inquire-Based vs. Direct Instruction (technology)</w:t>
      </w:r>
    </w:p>
    <w:p w:rsidR="006E314A" w:rsidRDefault="006E314A" w:rsidP="00AA1243">
      <w:pPr>
        <w:pStyle w:val="ListParagraph"/>
        <w:numPr>
          <w:ilvl w:val="0"/>
          <w:numId w:val="2"/>
        </w:numPr>
        <w:spacing w:before="0" w:beforeAutospacing="0"/>
      </w:pPr>
      <w:r>
        <w:t xml:space="preserve">Use tech </w:t>
      </w:r>
      <w:r w:rsidR="00C52793">
        <w:t>&amp; other uses read aloud</w:t>
      </w:r>
    </w:p>
    <w:p w:rsidR="00C52793" w:rsidRDefault="00C52793" w:rsidP="00AA1243">
      <w:pPr>
        <w:pStyle w:val="ListParagraph"/>
        <w:numPr>
          <w:ilvl w:val="0"/>
          <w:numId w:val="2"/>
        </w:numPr>
        <w:spacing w:before="0" w:beforeAutospacing="0"/>
      </w:pPr>
      <w:r>
        <w:t>Socio-economic status &amp; vocabulary 65% less root words</w:t>
      </w:r>
    </w:p>
    <w:p w:rsidR="00C52793" w:rsidRDefault="00C52793" w:rsidP="00AA1243">
      <w:pPr>
        <w:pStyle w:val="ListParagraph"/>
        <w:numPr>
          <w:ilvl w:val="0"/>
          <w:numId w:val="2"/>
        </w:numPr>
        <w:spacing w:before="0" w:beforeAutospacing="0"/>
      </w:pPr>
      <w:r>
        <w:t>Three tiers of vocab</w:t>
      </w:r>
      <w:r w:rsidR="00947AD5">
        <w:t>ulary</w:t>
      </w:r>
    </w:p>
    <w:p w:rsidR="00947AD5" w:rsidRDefault="00947AD5" w:rsidP="00AA1243">
      <w:pPr>
        <w:pStyle w:val="ListParagraph"/>
        <w:numPr>
          <w:ilvl w:val="0"/>
          <w:numId w:val="2"/>
        </w:numPr>
        <w:spacing w:before="0" w:beforeAutospacing="0"/>
      </w:pPr>
      <w:r>
        <w:t>Word Wall and how to make them more helpful (interactive) for students</w:t>
      </w:r>
    </w:p>
    <w:p w:rsidR="00AA1243" w:rsidRDefault="00AA1243" w:rsidP="00AA1243">
      <w:pPr>
        <w:spacing w:before="0" w:beforeAutospacing="0"/>
      </w:pPr>
    </w:p>
    <w:sectPr w:rsidR="00AA1243" w:rsidSect="0053226D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7F0F"/>
    <w:multiLevelType w:val="hybridMultilevel"/>
    <w:tmpl w:val="5250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B742D"/>
    <w:multiLevelType w:val="hybridMultilevel"/>
    <w:tmpl w:val="45E61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3031B"/>
    <w:multiLevelType w:val="hybridMultilevel"/>
    <w:tmpl w:val="96B8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91E07"/>
    <w:multiLevelType w:val="hybridMultilevel"/>
    <w:tmpl w:val="467EA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11F5E"/>
    <w:multiLevelType w:val="hybridMultilevel"/>
    <w:tmpl w:val="B6661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601CE"/>
    <w:multiLevelType w:val="hybridMultilevel"/>
    <w:tmpl w:val="9516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D1A3B"/>
    <w:multiLevelType w:val="hybridMultilevel"/>
    <w:tmpl w:val="079E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E46D7"/>
    <w:multiLevelType w:val="hybridMultilevel"/>
    <w:tmpl w:val="B04E3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04EED"/>
    <w:multiLevelType w:val="hybridMultilevel"/>
    <w:tmpl w:val="4CBE9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43"/>
    <w:rsid w:val="00006B2E"/>
    <w:rsid w:val="00006D7D"/>
    <w:rsid w:val="000112DC"/>
    <w:rsid w:val="000124A7"/>
    <w:rsid w:val="00015216"/>
    <w:rsid w:val="00035E3C"/>
    <w:rsid w:val="00054BD1"/>
    <w:rsid w:val="00055906"/>
    <w:rsid w:val="000626B2"/>
    <w:rsid w:val="00062A9A"/>
    <w:rsid w:val="00063F85"/>
    <w:rsid w:val="00064524"/>
    <w:rsid w:val="000845D5"/>
    <w:rsid w:val="00087098"/>
    <w:rsid w:val="00090F62"/>
    <w:rsid w:val="0009513C"/>
    <w:rsid w:val="00096B44"/>
    <w:rsid w:val="000A4EF6"/>
    <w:rsid w:val="000B44FE"/>
    <w:rsid w:val="000D2C38"/>
    <w:rsid w:val="000F1CFC"/>
    <w:rsid w:val="00102500"/>
    <w:rsid w:val="00107DAC"/>
    <w:rsid w:val="001158DF"/>
    <w:rsid w:val="001339F4"/>
    <w:rsid w:val="00142389"/>
    <w:rsid w:val="00154D44"/>
    <w:rsid w:val="00166D5F"/>
    <w:rsid w:val="00187AFB"/>
    <w:rsid w:val="00197BC8"/>
    <w:rsid w:val="001A42FF"/>
    <w:rsid w:val="001D0415"/>
    <w:rsid w:val="001D20D8"/>
    <w:rsid w:val="001D3105"/>
    <w:rsid w:val="001E3233"/>
    <w:rsid w:val="00203AAE"/>
    <w:rsid w:val="00210103"/>
    <w:rsid w:val="00215A3F"/>
    <w:rsid w:val="00216C07"/>
    <w:rsid w:val="00216D63"/>
    <w:rsid w:val="002322D7"/>
    <w:rsid w:val="00242192"/>
    <w:rsid w:val="002424FE"/>
    <w:rsid w:val="002475EE"/>
    <w:rsid w:val="002500E3"/>
    <w:rsid w:val="00251C48"/>
    <w:rsid w:val="00254317"/>
    <w:rsid w:val="002558DC"/>
    <w:rsid w:val="00267A03"/>
    <w:rsid w:val="002804A1"/>
    <w:rsid w:val="00280D9A"/>
    <w:rsid w:val="00281099"/>
    <w:rsid w:val="00293264"/>
    <w:rsid w:val="002954FC"/>
    <w:rsid w:val="00296F5F"/>
    <w:rsid w:val="002A7E65"/>
    <w:rsid w:val="002B5005"/>
    <w:rsid w:val="002C720D"/>
    <w:rsid w:val="002D2027"/>
    <w:rsid w:val="002D65C9"/>
    <w:rsid w:val="0030080B"/>
    <w:rsid w:val="00302916"/>
    <w:rsid w:val="0030668F"/>
    <w:rsid w:val="00327A04"/>
    <w:rsid w:val="003363B8"/>
    <w:rsid w:val="003407B6"/>
    <w:rsid w:val="00351D8F"/>
    <w:rsid w:val="00353434"/>
    <w:rsid w:val="003630D3"/>
    <w:rsid w:val="0036385C"/>
    <w:rsid w:val="00370FF5"/>
    <w:rsid w:val="00371570"/>
    <w:rsid w:val="00371F11"/>
    <w:rsid w:val="003720ED"/>
    <w:rsid w:val="00385A5D"/>
    <w:rsid w:val="00386F90"/>
    <w:rsid w:val="003A2300"/>
    <w:rsid w:val="003A4531"/>
    <w:rsid w:val="003A50B5"/>
    <w:rsid w:val="003D1801"/>
    <w:rsid w:val="003E293D"/>
    <w:rsid w:val="0040053C"/>
    <w:rsid w:val="00400EDC"/>
    <w:rsid w:val="00404332"/>
    <w:rsid w:val="004070CB"/>
    <w:rsid w:val="004071CF"/>
    <w:rsid w:val="00417116"/>
    <w:rsid w:val="00417B9B"/>
    <w:rsid w:val="0043366F"/>
    <w:rsid w:val="00441E3B"/>
    <w:rsid w:val="00465BCC"/>
    <w:rsid w:val="004679BB"/>
    <w:rsid w:val="004760EE"/>
    <w:rsid w:val="00484194"/>
    <w:rsid w:val="00485D19"/>
    <w:rsid w:val="004A61FE"/>
    <w:rsid w:val="004B5A63"/>
    <w:rsid w:val="004E469A"/>
    <w:rsid w:val="004F46EA"/>
    <w:rsid w:val="004F5189"/>
    <w:rsid w:val="004F6022"/>
    <w:rsid w:val="004F7369"/>
    <w:rsid w:val="004F7414"/>
    <w:rsid w:val="0051635A"/>
    <w:rsid w:val="0051775F"/>
    <w:rsid w:val="00517B79"/>
    <w:rsid w:val="0053226D"/>
    <w:rsid w:val="005346B2"/>
    <w:rsid w:val="00536537"/>
    <w:rsid w:val="00543E98"/>
    <w:rsid w:val="00544659"/>
    <w:rsid w:val="00551AFD"/>
    <w:rsid w:val="0055309E"/>
    <w:rsid w:val="005544C3"/>
    <w:rsid w:val="00563110"/>
    <w:rsid w:val="00564407"/>
    <w:rsid w:val="005648D5"/>
    <w:rsid w:val="00577D34"/>
    <w:rsid w:val="005868C4"/>
    <w:rsid w:val="00595C23"/>
    <w:rsid w:val="00596169"/>
    <w:rsid w:val="00597FA1"/>
    <w:rsid w:val="005A21D6"/>
    <w:rsid w:val="005A329F"/>
    <w:rsid w:val="005B37A9"/>
    <w:rsid w:val="005C4BB8"/>
    <w:rsid w:val="005D25AB"/>
    <w:rsid w:val="005D6FF5"/>
    <w:rsid w:val="005E275E"/>
    <w:rsid w:val="005F310F"/>
    <w:rsid w:val="005F51D7"/>
    <w:rsid w:val="005F74DF"/>
    <w:rsid w:val="00605B44"/>
    <w:rsid w:val="006160E9"/>
    <w:rsid w:val="0062186F"/>
    <w:rsid w:val="00625AEF"/>
    <w:rsid w:val="006433D3"/>
    <w:rsid w:val="006453C9"/>
    <w:rsid w:val="00662CB7"/>
    <w:rsid w:val="006647FB"/>
    <w:rsid w:val="00671845"/>
    <w:rsid w:val="00674D5E"/>
    <w:rsid w:val="00674F1A"/>
    <w:rsid w:val="0067753A"/>
    <w:rsid w:val="00685D54"/>
    <w:rsid w:val="0068681F"/>
    <w:rsid w:val="006876B5"/>
    <w:rsid w:val="006910D2"/>
    <w:rsid w:val="006941F9"/>
    <w:rsid w:val="006A7E3E"/>
    <w:rsid w:val="006B3683"/>
    <w:rsid w:val="006C4CBA"/>
    <w:rsid w:val="006C6918"/>
    <w:rsid w:val="006D2B0B"/>
    <w:rsid w:val="006D5F0F"/>
    <w:rsid w:val="006E314A"/>
    <w:rsid w:val="007000F2"/>
    <w:rsid w:val="00700973"/>
    <w:rsid w:val="007076BF"/>
    <w:rsid w:val="00712313"/>
    <w:rsid w:val="007152EF"/>
    <w:rsid w:val="0071620A"/>
    <w:rsid w:val="00722CF6"/>
    <w:rsid w:val="007337E4"/>
    <w:rsid w:val="00736727"/>
    <w:rsid w:val="00746729"/>
    <w:rsid w:val="00753607"/>
    <w:rsid w:val="007612FD"/>
    <w:rsid w:val="0077259C"/>
    <w:rsid w:val="00785BED"/>
    <w:rsid w:val="00791AD6"/>
    <w:rsid w:val="007A34C0"/>
    <w:rsid w:val="007C20EA"/>
    <w:rsid w:val="007C2277"/>
    <w:rsid w:val="007C579D"/>
    <w:rsid w:val="007E26ED"/>
    <w:rsid w:val="007E6E04"/>
    <w:rsid w:val="007E7C22"/>
    <w:rsid w:val="007E7DA2"/>
    <w:rsid w:val="007F05BA"/>
    <w:rsid w:val="00802576"/>
    <w:rsid w:val="008074E4"/>
    <w:rsid w:val="0081488B"/>
    <w:rsid w:val="00815CB2"/>
    <w:rsid w:val="00817376"/>
    <w:rsid w:val="0084037B"/>
    <w:rsid w:val="00840446"/>
    <w:rsid w:val="00854FAF"/>
    <w:rsid w:val="008550DA"/>
    <w:rsid w:val="00856946"/>
    <w:rsid w:val="00867D00"/>
    <w:rsid w:val="00871636"/>
    <w:rsid w:val="00885AFC"/>
    <w:rsid w:val="008916AA"/>
    <w:rsid w:val="00892976"/>
    <w:rsid w:val="008B703D"/>
    <w:rsid w:val="008D1624"/>
    <w:rsid w:val="008D6BE1"/>
    <w:rsid w:val="008D6D3D"/>
    <w:rsid w:val="008E0C5F"/>
    <w:rsid w:val="0090013B"/>
    <w:rsid w:val="00932A98"/>
    <w:rsid w:val="009336F4"/>
    <w:rsid w:val="00940D00"/>
    <w:rsid w:val="00947AD5"/>
    <w:rsid w:val="009500E3"/>
    <w:rsid w:val="00955A58"/>
    <w:rsid w:val="009940E3"/>
    <w:rsid w:val="00995159"/>
    <w:rsid w:val="009A000A"/>
    <w:rsid w:val="009B27F1"/>
    <w:rsid w:val="009B2833"/>
    <w:rsid w:val="009B6AA4"/>
    <w:rsid w:val="009C1ED5"/>
    <w:rsid w:val="009E3212"/>
    <w:rsid w:val="009E647A"/>
    <w:rsid w:val="00A107A3"/>
    <w:rsid w:val="00A243B6"/>
    <w:rsid w:val="00A26FD4"/>
    <w:rsid w:val="00A27599"/>
    <w:rsid w:val="00A31994"/>
    <w:rsid w:val="00A358B6"/>
    <w:rsid w:val="00A36906"/>
    <w:rsid w:val="00A37A53"/>
    <w:rsid w:val="00A41FDC"/>
    <w:rsid w:val="00A445BD"/>
    <w:rsid w:val="00A61DD8"/>
    <w:rsid w:val="00A63270"/>
    <w:rsid w:val="00A63E73"/>
    <w:rsid w:val="00A825B6"/>
    <w:rsid w:val="00A86E1B"/>
    <w:rsid w:val="00A958E2"/>
    <w:rsid w:val="00A97AD6"/>
    <w:rsid w:val="00AA1243"/>
    <w:rsid w:val="00AD64FB"/>
    <w:rsid w:val="00AE79CF"/>
    <w:rsid w:val="00AF3A4E"/>
    <w:rsid w:val="00B102FE"/>
    <w:rsid w:val="00B2503D"/>
    <w:rsid w:val="00B37F1A"/>
    <w:rsid w:val="00B641BA"/>
    <w:rsid w:val="00B7167C"/>
    <w:rsid w:val="00B71FB6"/>
    <w:rsid w:val="00B74D60"/>
    <w:rsid w:val="00B93C9E"/>
    <w:rsid w:val="00BA618C"/>
    <w:rsid w:val="00BC393A"/>
    <w:rsid w:val="00BC4E03"/>
    <w:rsid w:val="00BC71D9"/>
    <w:rsid w:val="00BE1BCE"/>
    <w:rsid w:val="00BF4FAA"/>
    <w:rsid w:val="00BF7261"/>
    <w:rsid w:val="00C03EFF"/>
    <w:rsid w:val="00C139CB"/>
    <w:rsid w:val="00C202A4"/>
    <w:rsid w:val="00C34653"/>
    <w:rsid w:val="00C35020"/>
    <w:rsid w:val="00C45209"/>
    <w:rsid w:val="00C50207"/>
    <w:rsid w:val="00C51107"/>
    <w:rsid w:val="00C52793"/>
    <w:rsid w:val="00C60977"/>
    <w:rsid w:val="00C718F0"/>
    <w:rsid w:val="00C72668"/>
    <w:rsid w:val="00C83A02"/>
    <w:rsid w:val="00C93E71"/>
    <w:rsid w:val="00CB32EE"/>
    <w:rsid w:val="00CB4398"/>
    <w:rsid w:val="00CC5946"/>
    <w:rsid w:val="00CC662E"/>
    <w:rsid w:val="00CE631E"/>
    <w:rsid w:val="00CF6BE9"/>
    <w:rsid w:val="00D03811"/>
    <w:rsid w:val="00D0474D"/>
    <w:rsid w:val="00D13D18"/>
    <w:rsid w:val="00D2343E"/>
    <w:rsid w:val="00D25E7F"/>
    <w:rsid w:val="00D278C4"/>
    <w:rsid w:val="00D33688"/>
    <w:rsid w:val="00D3775A"/>
    <w:rsid w:val="00D45849"/>
    <w:rsid w:val="00D53031"/>
    <w:rsid w:val="00D54979"/>
    <w:rsid w:val="00D638C8"/>
    <w:rsid w:val="00D704B7"/>
    <w:rsid w:val="00D7064F"/>
    <w:rsid w:val="00D72048"/>
    <w:rsid w:val="00D74BA0"/>
    <w:rsid w:val="00D80ACD"/>
    <w:rsid w:val="00DA4E11"/>
    <w:rsid w:val="00DA77E7"/>
    <w:rsid w:val="00DB0573"/>
    <w:rsid w:val="00DB424A"/>
    <w:rsid w:val="00DC0C4A"/>
    <w:rsid w:val="00DC4E1E"/>
    <w:rsid w:val="00DC5A7C"/>
    <w:rsid w:val="00DD34EC"/>
    <w:rsid w:val="00DD491E"/>
    <w:rsid w:val="00DF2BE7"/>
    <w:rsid w:val="00DF5EF4"/>
    <w:rsid w:val="00E03E4D"/>
    <w:rsid w:val="00E22A20"/>
    <w:rsid w:val="00E27CA9"/>
    <w:rsid w:val="00E30C5C"/>
    <w:rsid w:val="00E362B8"/>
    <w:rsid w:val="00E40499"/>
    <w:rsid w:val="00E41966"/>
    <w:rsid w:val="00E4454A"/>
    <w:rsid w:val="00E478AB"/>
    <w:rsid w:val="00E53970"/>
    <w:rsid w:val="00E6306D"/>
    <w:rsid w:val="00E653B1"/>
    <w:rsid w:val="00E81005"/>
    <w:rsid w:val="00E87C63"/>
    <w:rsid w:val="00E94F5C"/>
    <w:rsid w:val="00EA6365"/>
    <w:rsid w:val="00EB4379"/>
    <w:rsid w:val="00EC64D9"/>
    <w:rsid w:val="00EE38AC"/>
    <w:rsid w:val="00EF4532"/>
    <w:rsid w:val="00EF53E0"/>
    <w:rsid w:val="00F0436B"/>
    <w:rsid w:val="00F06273"/>
    <w:rsid w:val="00F11DC6"/>
    <w:rsid w:val="00F14CA6"/>
    <w:rsid w:val="00F15195"/>
    <w:rsid w:val="00F16C90"/>
    <w:rsid w:val="00F34A71"/>
    <w:rsid w:val="00F370C5"/>
    <w:rsid w:val="00F378E1"/>
    <w:rsid w:val="00F422EB"/>
    <w:rsid w:val="00F4253E"/>
    <w:rsid w:val="00F4457F"/>
    <w:rsid w:val="00F4693E"/>
    <w:rsid w:val="00F534B6"/>
    <w:rsid w:val="00F53C1E"/>
    <w:rsid w:val="00F5777A"/>
    <w:rsid w:val="00F60D2D"/>
    <w:rsid w:val="00F65FFD"/>
    <w:rsid w:val="00F75A14"/>
    <w:rsid w:val="00F94737"/>
    <w:rsid w:val="00F975B3"/>
    <w:rsid w:val="00FA4D91"/>
    <w:rsid w:val="00FB3AD7"/>
    <w:rsid w:val="00FC0DA7"/>
    <w:rsid w:val="00FC18E7"/>
    <w:rsid w:val="00FC48EE"/>
    <w:rsid w:val="00FC59FF"/>
    <w:rsid w:val="00FC7733"/>
    <w:rsid w:val="00FD69F3"/>
    <w:rsid w:val="00FE3781"/>
    <w:rsid w:val="00FF20E6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E7E7C-B581-4E1A-8FF4-E72F8BCD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Hetrick</dc:creator>
  <cp:lastModifiedBy>daphnesnook</cp:lastModifiedBy>
  <cp:revision>4</cp:revision>
  <dcterms:created xsi:type="dcterms:W3CDTF">2012-11-19T21:31:00Z</dcterms:created>
  <dcterms:modified xsi:type="dcterms:W3CDTF">2012-11-19T21:32:00Z</dcterms:modified>
</cp:coreProperties>
</file>